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F9" w:rsidRPr="0064485A" w:rsidRDefault="00D755F9" w:rsidP="00D755F9">
      <w:pPr>
        <w:pStyle w:val="a4"/>
        <w:jc w:val="center"/>
        <w:rPr>
          <w:b/>
        </w:rPr>
      </w:pPr>
      <w:r w:rsidRPr="0064485A">
        <w:rPr>
          <w:b/>
        </w:rPr>
        <w:t>ГЛАВА</w:t>
      </w:r>
    </w:p>
    <w:p w:rsidR="00D755F9" w:rsidRPr="0064485A" w:rsidRDefault="00D755F9" w:rsidP="00D755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</w:t>
      </w:r>
      <w:r w:rsidRPr="0064485A">
        <w:rPr>
          <w:b/>
          <w:sz w:val="28"/>
          <w:szCs w:val="28"/>
        </w:rPr>
        <w:t xml:space="preserve"> МУНИЦИПАЛЬНОГО</w:t>
      </w:r>
      <w:r>
        <w:rPr>
          <w:b/>
          <w:sz w:val="28"/>
          <w:szCs w:val="28"/>
        </w:rPr>
        <w:t xml:space="preserve"> ОБРАЗОВАНИЯ</w:t>
      </w:r>
      <w:r w:rsidRPr="0064485A">
        <w:rPr>
          <w:b/>
          <w:sz w:val="28"/>
          <w:szCs w:val="28"/>
        </w:rPr>
        <w:t xml:space="preserve"> </w:t>
      </w:r>
      <w:r w:rsidRPr="0064485A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НОВОБУРАССКОГО </w:t>
      </w:r>
      <w:r w:rsidRPr="0064485A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САРАТОВСКОЙ</w:t>
      </w:r>
      <w:r w:rsidRPr="0064485A">
        <w:rPr>
          <w:b/>
          <w:sz w:val="28"/>
          <w:szCs w:val="28"/>
        </w:rPr>
        <w:t xml:space="preserve"> ОБЛАСТИ</w:t>
      </w:r>
    </w:p>
    <w:p w:rsidR="00D755F9" w:rsidRPr="0064485A" w:rsidRDefault="00D755F9" w:rsidP="00D755F9">
      <w:pPr>
        <w:jc w:val="center"/>
        <w:rPr>
          <w:sz w:val="28"/>
          <w:szCs w:val="28"/>
        </w:rPr>
      </w:pPr>
    </w:p>
    <w:p w:rsidR="00D755F9" w:rsidRPr="0064485A" w:rsidRDefault="00D755F9" w:rsidP="00D755F9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>ПОСТАНОВЛЕНИЕ</w:t>
      </w:r>
    </w:p>
    <w:p w:rsidR="00D755F9" w:rsidRPr="0064485A" w:rsidRDefault="00D755F9" w:rsidP="00D755F9">
      <w:pPr>
        <w:jc w:val="center"/>
        <w:rPr>
          <w:b/>
          <w:sz w:val="28"/>
          <w:szCs w:val="28"/>
        </w:rPr>
      </w:pPr>
    </w:p>
    <w:p w:rsidR="00D755F9" w:rsidRPr="006F67B6" w:rsidRDefault="00D755F9" w:rsidP="00D755F9">
      <w:pPr>
        <w:rPr>
          <w:b/>
          <w:bCs/>
          <w:sz w:val="28"/>
          <w:szCs w:val="28"/>
        </w:rPr>
      </w:pPr>
      <w:r w:rsidRPr="006F67B6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 20 октября 2011</w:t>
      </w:r>
      <w:r w:rsidRPr="006F67B6">
        <w:rPr>
          <w:b/>
          <w:bCs/>
          <w:sz w:val="28"/>
          <w:szCs w:val="28"/>
        </w:rPr>
        <w:t xml:space="preserve"> года </w:t>
      </w:r>
      <w:r w:rsidRPr="00F113C5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                               </w:t>
      </w:r>
      <w:r w:rsidRPr="00F113C5">
        <w:rPr>
          <w:b/>
          <w:bCs/>
          <w:sz w:val="28"/>
          <w:szCs w:val="28"/>
        </w:rPr>
        <w:t xml:space="preserve">   </w:t>
      </w:r>
      <w:r w:rsidRPr="006F67B6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19</w:t>
      </w:r>
    </w:p>
    <w:p w:rsidR="00D755F9" w:rsidRDefault="00D755F9" w:rsidP="00D755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proofErr w:type="gramStart"/>
      <w:r>
        <w:rPr>
          <w:b/>
          <w:bCs/>
          <w:sz w:val="28"/>
          <w:szCs w:val="28"/>
        </w:rPr>
        <w:t>.Д</w:t>
      </w:r>
      <w:proofErr w:type="gramEnd"/>
      <w:r>
        <w:rPr>
          <w:b/>
          <w:bCs/>
          <w:sz w:val="28"/>
          <w:szCs w:val="28"/>
        </w:rPr>
        <w:t>инамовский</w:t>
      </w:r>
    </w:p>
    <w:p w:rsidR="00D755F9" w:rsidRDefault="00D755F9" w:rsidP="00D755F9">
      <w:pPr>
        <w:jc w:val="center"/>
        <w:rPr>
          <w:b/>
          <w:bCs/>
          <w:sz w:val="28"/>
          <w:szCs w:val="28"/>
        </w:rPr>
      </w:pPr>
    </w:p>
    <w:p w:rsidR="00D755F9" w:rsidRPr="00F86081" w:rsidRDefault="00D755F9" w:rsidP="00D755F9">
      <w:pPr>
        <w:jc w:val="center"/>
        <w:rPr>
          <w:b/>
          <w:sz w:val="28"/>
          <w:szCs w:val="28"/>
        </w:rPr>
      </w:pPr>
      <w:r w:rsidRPr="00F86081">
        <w:rPr>
          <w:b/>
          <w:sz w:val="28"/>
          <w:szCs w:val="28"/>
        </w:rPr>
        <w:t>Об утверждении сетевого графика подготовки и утверждения правил землепользования</w:t>
      </w:r>
      <w:r>
        <w:rPr>
          <w:b/>
          <w:sz w:val="28"/>
          <w:szCs w:val="28"/>
        </w:rPr>
        <w:t xml:space="preserve">  </w:t>
      </w:r>
      <w:r w:rsidRPr="00F86081">
        <w:rPr>
          <w:b/>
          <w:sz w:val="28"/>
          <w:szCs w:val="28"/>
        </w:rPr>
        <w:t>и застройки</w:t>
      </w:r>
    </w:p>
    <w:p w:rsidR="00D755F9" w:rsidRPr="00F86081" w:rsidRDefault="00D755F9" w:rsidP="00D755F9">
      <w:pPr>
        <w:jc w:val="center"/>
        <w:rPr>
          <w:b/>
          <w:sz w:val="28"/>
          <w:szCs w:val="28"/>
        </w:rPr>
      </w:pPr>
    </w:p>
    <w:p w:rsidR="00D755F9" w:rsidRPr="004750AD" w:rsidRDefault="00D755F9" w:rsidP="00D755F9">
      <w:pPr>
        <w:rPr>
          <w:sz w:val="28"/>
          <w:szCs w:val="28"/>
        </w:rPr>
      </w:pPr>
      <w:r>
        <w:t xml:space="preserve"> </w:t>
      </w:r>
    </w:p>
    <w:p w:rsidR="00D755F9" w:rsidRDefault="00D755F9" w:rsidP="00D755F9">
      <w:pPr>
        <w:rPr>
          <w:sz w:val="28"/>
          <w:szCs w:val="28"/>
        </w:rPr>
      </w:pPr>
      <w:r w:rsidRPr="004750AD">
        <w:rPr>
          <w:sz w:val="28"/>
          <w:szCs w:val="28"/>
        </w:rPr>
        <w:t xml:space="preserve">          В целях обеспечения согласованных действий органов местного самоуправления при подгот</w:t>
      </w:r>
      <w:r>
        <w:rPr>
          <w:sz w:val="28"/>
          <w:szCs w:val="28"/>
        </w:rPr>
        <w:t>овки</w:t>
      </w:r>
      <w:r w:rsidRPr="004750AD">
        <w:rPr>
          <w:sz w:val="28"/>
          <w:szCs w:val="28"/>
        </w:rPr>
        <w:t xml:space="preserve"> и реализации документов территориальн</w:t>
      </w:r>
      <w:r>
        <w:rPr>
          <w:sz w:val="28"/>
          <w:szCs w:val="28"/>
        </w:rPr>
        <w:t xml:space="preserve">ого планирования и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исполнения</w:t>
      </w:r>
      <w:r w:rsidRPr="004750AD">
        <w:rPr>
          <w:sz w:val="28"/>
          <w:szCs w:val="28"/>
        </w:rPr>
        <w:t xml:space="preserve"> постановления Правительства Российской Федерации № 629 от 28.07.2011г</w:t>
      </w:r>
      <w:r>
        <w:rPr>
          <w:sz w:val="28"/>
          <w:szCs w:val="28"/>
        </w:rPr>
        <w:t xml:space="preserve">. и протокола заседания комиссии </w:t>
      </w:r>
      <w:r w:rsidRPr="004750AD">
        <w:rPr>
          <w:sz w:val="28"/>
          <w:szCs w:val="28"/>
        </w:rPr>
        <w:t xml:space="preserve">Правительства Российской Федерации </w:t>
      </w:r>
      <w:r>
        <w:rPr>
          <w:sz w:val="28"/>
          <w:szCs w:val="28"/>
        </w:rPr>
        <w:t>№01 от 05.19.2011г.</w:t>
      </w:r>
    </w:p>
    <w:p w:rsidR="00D755F9" w:rsidRPr="004750AD" w:rsidRDefault="00D755F9" w:rsidP="00D755F9">
      <w:pPr>
        <w:rPr>
          <w:b/>
          <w:sz w:val="28"/>
          <w:szCs w:val="28"/>
        </w:rPr>
      </w:pPr>
      <w:r w:rsidRPr="004750AD">
        <w:rPr>
          <w:b/>
          <w:sz w:val="28"/>
          <w:szCs w:val="28"/>
        </w:rPr>
        <w:t>ПОСТАНОВЛЯЮ:</w:t>
      </w:r>
    </w:p>
    <w:p w:rsidR="00D755F9" w:rsidRPr="004750AD" w:rsidRDefault="00D755F9" w:rsidP="00D755F9">
      <w:pPr>
        <w:pStyle w:val="a3"/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  <w:r w:rsidRPr="004750A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1.Утвердит с</w:t>
      </w:r>
      <w:r w:rsidRPr="004750AD">
        <w:rPr>
          <w:sz w:val="28"/>
          <w:szCs w:val="28"/>
        </w:rPr>
        <w:t xml:space="preserve">етевой график подготовки и утверждения правил землепользования </w:t>
      </w:r>
      <w:r>
        <w:rPr>
          <w:sz w:val="28"/>
          <w:szCs w:val="28"/>
        </w:rPr>
        <w:t>и застройки  по Динамовскому</w:t>
      </w:r>
      <w:r w:rsidRPr="004750AD">
        <w:rPr>
          <w:sz w:val="28"/>
          <w:szCs w:val="28"/>
        </w:rPr>
        <w:t xml:space="preserve"> муниципальному образованию Новобурасского муниципального района</w:t>
      </w:r>
      <w:r>
        <w:rPr>
          <w:sz w:val="28"/>
          <w:szCs w:val="28"/>
        </w:rPr>
        <w:t xml:space="preserve"> согласно приложению.</w:t>
      </w: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750AD">
        <w:rPr>
          <w:sz w:val="28"/>
          <w:szCs w:val="28"/>
        </w:rPr>
        <w:t xml:space="preserve"> 2 Настоящее постановление вступает в силу с момента подписания и подлежит обнародованию.</w:t>
      </w:r>
    </w:p>
    <w:p w:rsidR="00D755F9" w:rsidRPr="004750AD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3.Контроль за исполнением настоящего постановления оставляю </w:t>
      </w:r>
      <w:proofErr w:type="gramStart"/>
      <w:r>
        <w:rPr>
          <w:sz w:val="28"/>
          <w:szCs w:val="28"/>
        </w:rPr>
        <w:t>за</w:t>
      </w:r>
      <w:proofErr w:type="gramEnd"/>
    </w:p>
    <w:p w:rsidR="00D755F9" w:rsidRDefault="00D755F9" w:rsidP="00D755F9">
      <w:pPr>
        <w:pStyle w:val="a3"/>
        <w:ind w:hanging="720"/>
        <w:rPr>
          <w:sz w:val="28"/>
          <w:szCs w:val="28"/>
        </w:rPr>
      </w:pPr>
      <w:r>
        <w:rPr>
          <w:sz w:val="28"/>
          <w:szCs w:val="28"/>
        </w:rPr>
        <w:t>собой.</w:t>
      </w: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Pr="00EE6494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Pr="00EE6494" w:rsidRDefault="00D755F9" w:rsidP="00D755F9">
      <w:pPr>
        <w:ind w:left="360"/>
        <w:rPr>
          <w:sz w:val="28"/>
          <w:szCs w:val="28"/>
        </w:rPr>
      </w:pPr>
      <w:r w:rsidRPr="00EE6494">
        <w:rPr>
          <w:sz w:val="28"/>
          <w:szCs w:val="28"/>
        </w:rPr>
        <w:t xml:space="preserve">Глава </w:t>
      </w:r>
      <w:proofErr w:type="gramStart"/>
      <w:r w:rsidRPr="00EE6494">
        <w:rPr>
          <w:sz w:val="28"/>
          <w:szCs w:val="28"/>
        </w:rPr>
        <w:t>Динамовского</w:t>
      </w:r>
      <w:proofErr w:type="gramEnd"/>
    </w:p>
    <w:p w:rsidR="00D755F9" w:rsidRDefault="00D755F9" w:rsidP="00D755F9">
      <w:pPr>
        <w:ind w:left="360"/>
        <w:rPr>
          <w:sz w:val="28"/>
          <w:szCs w:val="28"/>
        </w:rPr>
      </w:pPr>
      <w:r>
        <w:rPr>
          <w:sz w:val="28"/>
          <w:szCs w:val="28"/>
        </w:rPr>
        <w:t>м</w:t>
      </w:r>
      <w:r w:rsidRPr="00EE6494">
        <w:rPr>
          <w:sz w:val="28"/>
          <w:szCs w:val="28"/>
        </w:rPr>
        <w:t>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Г.А.Янчий</w:t>
      </w:r>
    </w:p>
    <w:p w:rsidR="00D755F9" w:rsidRDefault="00D755F9" w:rsidP="00D755F9">
      <w:pPr>
        <w:ind w:left="360"/>
        <w:rPr>
          <w:sz w:val="28"/>
          <w:szCs w:val="28"/>
        </w:rPr>
      </w:pPr>
    </w:p>
    <w:p w:rsidR="00D755F9" w:rsidRDefault="00D755F9" w:rsidP="00D755F9">
      <w:pPr>
        <w:ind w:left="360"/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Приложение к постановлению главы Динамовского МО №19 от 20.10.2011г.</w:t>
      </w:r>
    </w:p>
    <w:p w:rsidR="00D755F9" w:rsidRPr="004750AD" w:rsidRDefault="00D755F9" w:rsidP="00D755F9">
      <w:pPr>
        <w:jc w:val="right"/>
        <w:rPr>
          <w:sz w:val="28"/>
          <w:szCs w:val="28"/>
        </w:rPr>
      </w:pPr>
    </w:p>
    <w:tbl>
      <w:tblPr>
        <w:tblStyle w:val="a6"/>
        <w:tblW w:w="0" w:type="auto"/>
        <w:tblInd w:w="392" w:type="dxa"/>
        <w:tblLook w:val="01E0"/>
      </w:tblPr>
      <w:tblGrid>
        <w:gridCol w:w="1169"/>
        <w:gridCol w:w="3908"/>
        <w:gridCol w:w="2018"/>
        <w:gridCol w:w="2370"/>
      </w:tblGrid>
      <w:tr w:rsidR="00D755F9" w:rsidRPr="004750AD" w:rsidTr="001D298D">
        <w:tc>
          <w:tcPr>
            <w:tcW w:w="1188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750A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750AD">
              <w:rPr>
                <w:sz w:val="28"/>
                <w:szCs w:val="28"/>
              </w:rPr>
              <w:t>/</w:t>
            </w:r>
            <w:proofErr w:type="spellStart"/>
            <w:r w:rsidRPr="004750A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03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Примечание</w:t>
            </w:r>
          </w:p>
        </w:tc>
      </w:tr>
      <w:tr w:rsidR="00D755F9" w:rsidRPr="004750AD" w:rsidTr="001D298D">
        <w:tc>
          <w:tcPr>
            <w:tcW w:w="1188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1.</w:t>
            </w:r>
          </w:p>
        </w:tc>
        <w:tc>
          <w:tcPr>
            <w:tcW w:w="396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Утверждение технического задания на подготовку проекта документов по правилам землепользования и застройки</w:t>
            </w:r>
          </w:p>
        </w:tc>
        <w:tc>
          <w:tcPr>
            <w:tcW w:w="203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 xml:space="preserve">До </w:t>
            </w:r>
            <w:smartTag w:uri="urn:schemas-microsoft-com:office:smarttags" w:element="date">
              <w:smartTagPr>
                <w:attr w:name="Year" w:val="2012"/>
                <w:attr w:name="Day" w:val="01"/>
                <w:attr w:name="Month" w:val="04"/>
                <w:attr w:name="ls" w:val="trans"/>
              </w:smartTagPr>
              <w:r w:rsidRPr="004750AD">
                <w:rPr>
                  <w:sz w:val="28"/>
                  <w:szCs w:val="28"/>
                </w:rPr>
                <w:t>01.04.2012</w:t>
              </w:r>
            </w:smartTag>
            <w:r w:rsidRPr="004750AD">
              <w:rPr>
                <w:sz w:val="28"/>
                <w:szCs w:val="28"/>
              </w:rPr>
              <w:t>г.</w:t>
            </w:r>
          </w:p>
        </w:tc>
        <w:tc>
          <w:tcPr>
            <w:tcW w:w="2393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</w:p>
        </w:tc>
      </w:tr>
      <w:tr w:rsidR="00D755F9" w:rsidRPr="004750AD" w:rsidTr="001D298D">
        <w:tc>
          <w:tcPr>
            <w:tcW w:w="1188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2.</w:t>
            </w:r>
          </w:p>
        </w:tc>
        <w:tc>
          <w:tcPr>
            <w:tcW w:w="396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Заключение муниципальных контрактов на подготовку проектов документов  по правилам землепользования и застройки</w:t>
            </w:r>
          </w:p>
        </w:tc>
        <w:tc>
          <w:tcPr>
            <w:tcW w:w="203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 xml:space="preserve">До </w:t>
            </w:r>
            <w:smartTag w:uri="urn:schemas-microsoft-com:office:smarttags" w:element="date">
              <w:smartTagPr>
                <w:attr w:name="Year" w:val="2012"/>
                <w:attr w:name="Day" w:val="01"/>
                <w:attr w:name="Month" w:val="07"/>
                <w:attr w:name="ls" w:val="trans"/>
              </w:smartTagPr>
              <w:r w:rsidRPr="004750AD">
                <w:rPr>
                  <w:sz w:val="28"/>
                  <w:szCs w:val="28"/>
                </w:rPr>
                <w:t>01.07.2012</w:t>
              </w:r>
            </w:smartTag>
            <w:r w:rsidRPr="004750AD">
              <w:rPr>
                <w:sz w:val="28"/>
                <w:szCs w:val="28"/>
              </w:rPr>
              <w:t>г.</w:t>
            </w:r>
          </w:p>
        </w:tc>
        <w:tc>
          <w:tcPr>
            <w:tcW w:w="2393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</w:p>
        </w:tc>
      </w:tr>
      <w:tr w:rsidR="00D755F9" w:rsidRPr="004750AD" w:rsidTr="001D298D">
        <w:tc>
          <w:tcPr>
            <w:tcW w:w="1188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3.</w:t>
            </w:r>
          </w:p>
        </w:tc>
        <w:tc>
          <w:tcPr>
            <w:tcW w:w="396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 xml:space="preserve">Подготовка и размещение в федеральной государственной информационной системе территориального планирования документов по правилам землепользования и застройки </w:t>
            </w:r>
          </w:p>
        </w:tc>
        <w:tc>
          <w:tcPr>
            <w:tcW w:w="203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 xml:space="preserve">До </w:t>
            </w:r>
            <w:smartTag w:uri="urn:schemas-microsoft-com:office:smarttags" w:element="date">
              <w:smartTagPr>
                <w:attr w:name="Year" w:val="2012"/>
                <w:attr w:name="Day" w:val="01"/>
                <w:attr w:name="Month" w:val="10"/>
                <w:attr w:name="ls" w:val="trans"/>
              </w:smartTagPr>
              <w:r w:rsidRPr="004750AD">
                <w:rPr>
                  <w:sz w:val="28"/>
                  <w:szCs w:val="28"/>
                </w:rPr>
                <w:t>01.10.2012</w:t>
              </w:r>
            </w:smartTag>
            <w:r w:rsidRPr="004750AD">
              <w:rPr>
                <w:sz w:val="28"/>
                <w:szCs w:val="28"/>
              </w:rPr>
              <w:t>г.</w:t>
            </w:r>
          </w:p>
        </w:tc>
        <w:tc>
          <w:tcPr>
            <w:tcW w:w="2393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</w:p>
        </w:tc>
      </w:tr>
      <w:tr w:rsidR="00D755F9" w:rsidRPr="004750AD" w:rsidTr="001D298D">
        <w:tc>
          <w:tcPr>
            <w:tcW w:w="1188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4.</w:t>
            </w:r>
          </w:p>
        </w:tc>
        <w:tc>
          <w:tcPr>
            <w:tcW w:w="396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>Утверждение документов по правилам землепользования и застройки</w:t>
            </w:r>
          </w:p>
        </w:tc>
        <w:tc>
          <w:tcPr>
            <w:tcW w:w="2030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  <w:r w:rsidRPr="004750AD">
              <w:rPr>
                <w:sz w:val="28"/>
                <w:szCs w:val="28"/>
              </w:rPr>
              <w:t xml:space="preserve">До </w:t>
            </w:r>
            <w:smartTag w:uri="urn:schemas-microsoft-com:office:smarttags" w:element="date">
              <w:smartTagPr>
                <w:attr w:name="Year" w:val="2012"/>
                <w:attr w:name="Day" w:val="31"/>
                <w:attr w:name="Month" w:val="12"/>
                <w:attr w:name="ls" w:val="trans"/>
              </w:smartTagPr>
              <w:r w:rsidRPr="004750AD">
                <w:rPr>
                  <w:sz w:val="28"/>
                  <w:szCs w:val="28"/>
                </w:rPr>
                <w:t>31.12.2012</w:t>
              </w:r>
            </w:smartTag>
            <w:r w:rsidRPr="004750AD">
              <w:rPr>
                <w:sz w:val="28"/>
                <w:szCs w:val="28"/>
              </w:rPr>
              <w:t>г.</w:t>
            </w:r>
          </w:p>
        </w:tc>
        <w:tc>
          <w:tcPr>
            <w:tcW w:w="2393" w:type="dxa"/>
          </w:tcPr>
          <w:p w:rsidR="00D755F9" w:rsidRPr="004750AD" w:rsidRDefault="00D755F9" w:rsidP="001D298D">
            <w:pPr>
              <w:jc w:val="center"/>
              <w:rPr>
                <w:sz w:val="28"/>
                <w:szCs w:val="28"/>
              </w:rPr>
            </w:pPr>
          </w:p>
        </w:tc>
      </w:tr>
    </w:tbl>
    <w:p w:rsidR="00D755F9" w:rsidRPr="004750AD" w:rsidRDefault="00D755F9" w:rsidP="00D755F9">
      <w:pPr>
        <w:jc w:val="center"/>
        <w:rPr>
          <w:sz w:val="28"/>
          <w:szCs w:val="28"/>
        </w:rPr>
      </w:pPr>
    </w:p>
    <w:p w:rsidR="00D755F9" w:rsidRPr="004750AD" w:rsidRDefault="00D755F9" w:rsidP="00D755F9">
      <w:pPr>
        <w:jc w:val="center"/>
        <w:rPr>
          <w:b/>
          <w:sz w:val="28"/>
          <w:szCs w:val="28"/>
        </w:rPr>
      </w:pPr>
    </w:p>
    <w:p w:rsidR="00D755F9" w:rsidRPr="004750AD" w:rsidRDefault="00D755F9" w:rsidP="00D755F9">
      <w:pPr>
        <w:ind w:left="142" w:hanging="142"/>
        <w:jc w:val="left"/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D755F9" w:rsidRDefault="00D755F9" w:rsidP="00D755F9">
      <w:pPr>
        <w:rPr>
          <w:sz w:val="28"/>
          <w:szCs w:val="28"/>
        </w:rPr>
      </w:pPr>
    </w:p>
    <w:p w:rsidR="00E85DFC" w:rsidRDefault="00E85DFC"/>
    <w:sectPr w:rsidR="00E85DFC" w:rsidSect="002745B3">
      <w:type w:val="continuous"/>
      <w:pgSz w:w="11909" w:h="16834"/>
      <w:pgMar w:top="1134" w:right="1134" w:bottom="568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D755F9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47CD4"/>
    <w:rsid w:val="00360C33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A1924"/>
    <w:rsid w:val="005A1EEC"/>
    <w:rsid w:val="005D34A2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CB8"/>
    <w:rsid w:val="008B5CE3"/>
    <w:rsid w:val="008C2622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755F9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F9"/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755F9"/>
    <w:pPr>
      <w:ind w:left="720"/>
      <w:contextualSpacing/>
    </w:pPr>
  </w:style>
  <w:style w:type="paragraph" w:styleId="a4">
    <w:name w:val="Body Text"/>
    <w:basedOn w:val="a"/>
    <w:link w:val="a5"/>
    <w:rsid w:val="00D755F9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D755F9"/>
    <w:rPr>
      <w:rFonts w:eastAsia="Times New Roman"/>
      <w:shadow w:val="0"/>
      <w:color w:val="000000"/>
      <w:sz w:val="28"/>
      <w:szCs w:val="28"/>
      <w:shd w:val="clear" w:color="auto" w:fill="FFFFFF"/>
      <w:lang w:eastAsia="ru-RU"/>
    </w:rPr>
  </w:style>
  <w:style w:type="table" w:styleId="a6">
    <w:name w:val="Table Grid"/>
    <w:basedOn w:val="a1"/>
    <w:rsid w:val="00D755F9"/>
    <w:pPr>
      <w:jc w:val="left"/>
    </w:pPr>
    <w:rPr>
      <w:shadow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2011-12-15T10:05:00Z</dcterms:created>
  <dcterms:modified xsi:type="dcterms:W3CDTF">2011-12-15T10:06:00Z</dcterms:modified>
</cp:coreProperties>
</file>